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8645" w14:textId="77777777" w:rsidR="0020150D" w:rsidRPr="0020150D" w:rsidRDefault="0020150D" w:rsidP="0020150D">
      <w:pPr>
        <w:jc w:val="center"/>
        <w:rPr>
          <w:b/>
          <w:sz w:val="32"/>
          <w:szCs w:val="36"/>
        </w:rPr>
      </w:pPr>
      <w:r w:rsidRPr="0020150D">
        <w:rPr>
          <w:rFonts w:hint="eastAsia"/>
          <w:b/>
          <w:sz w:val="32"/>
          <w:szCs w:val="36"/>
        </w:rPr>
        <w:t>低碳经济学院</w:t>
      </w:r>
      <w:r w:rsidRPr="0020150D">
        <w:rPr>
          <w:rFonts w:hint="eastAsia"/>
          <w:b/>
          <w:sz w:val="32"/>
          <w:szCs w:val="36"/>
        </w:rPr>
        <w:t>2026</w:t>
      </w:r>
      <w:r w:rsidRPr="0020150D">
        <w:rPr>
          <w:rFonts w:hint="eastAsia"/>
          <w:b/>
          <w:sz w:val="32"/>
          <w:szCs w:val="36"/>
        </w:rPr>
        <w:t>届毕业论文工作时间表</w:t>
      </w:r>
    </w:p>
    <w:p w14:paraId="03990A64" w14:textId="77777777" w:rsidR="0020150D" w:rsidRPr="0020150D" w:rsidRDefault="0020150D" w:rsidP="0020150D">
      <w:pPr>
        <w:jc w:val="center"/>
        <w:rPr>
          <w:b/>
        </w:rPr>
      </w:pPr>
    </w:p>
    <w:tbl>
      <w:tblPr>
        <w:tblW w:w="88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7234"/>
      </w:tblGrid>
      <w:tr w:rsidR="0020150D" w:rsidRPr="0020150D" w14:paraId="7F8D467C" w14:textId="77777777">
        <w:trPr>
          <w:trHeight w:val="558"/>
          <w:jc w:val="center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3C7F9" w14:textId="77777777" w:rsidR="0020150D" w:rsidRPr="0020150D" w:rsidRDefault="0020150D" w:rsidP="0020150D">
            <w:pPr>
              <w:jc w:val="center"/>
              <w:rPr>
                <w:rFonts w:hint="eastAsia"/>
                <w:b/>
              </w:rPr>
            </w:pPr>
            <w:r w:rsidRPr="0020150D">
              <w:rPr>
                <w:rFonts w:hint="eastAsia"/>
                <w:b/>
              </w:rPr>
              <w:t>时间</w:t>
            </w:r>
          </w:p>
        </w:tc>
        <w:tc>
          <w:tcPr>
            <w:tcW w:w="7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BA386" w14:textId="77777777" w:rsidR="0020150D" w:rsidRPr="0020150D" w:rsidRDefault="0020150D" w:rsidP="0020150D">
            <w:pPr>
              <w:jc w:val="center"/>
              <w:rPr>
                <w:b/>
              </w:rPr>
            </w:pPr>
            <w:r w:rsidRPr="0020150D">
              <w:rPr>
                <w:rFonts w:hint="eastAsia"/>
                <w:b/>
              </w:rPr>
              <w:t>工作内容</w:t>
            </w:r>
          </w:p>
        </w:tc>
      </w:tr>
      <w:tr w:rsidR="0020150D" w:rsidRPr="0020150D" w14:paraId="5656FC72" w14:textId="77777777">
        <w:trPr>
          <w:trHeight w:val="2009"/>
          <w:jc w:val="center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D5F815" w14:textId="781B4B7A" w:rsidR="0020150D" w:rsidRPr="0020150D" w:rsidRDefault="0020150D" w:rsidP="0020150D">
            <w:pPr>
              <w:jc w:val="center"/>
              <w:rPr>
                <w:sz w:val="24"/>
                <w:szCs w:val="28"/>
              </w:rPr>
            </w:pPr>
            <w:r w:rsidRPr="0020150D">
              <w:rPr>
                <w:sz w:val="24"/>
                <w:szCs w:val="28"/>
              </w:rPr>
              <w:t>2025.10.20—</w:t>
            </w:r>
            <w:r w:rsidRPr="0020150D">
              <w:rPr>
                <w:rFonts w:hint="eastAsia"/>
                <w:sz w:val="24"/>
                <w:szCs w:val="28"/>
              </w:rPr>
              <w:t xml:space="preserve"> </w:t>
            </w:r>
            <w:r w:rsidRPr="0020150D">
              <w:rPr>
                <w:sz w:val="24"/>
                <w:szCs w:val="28"/>
              </w:rPr>
              <w:t>2025.11.30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9B3357" w14:textId="77777777" w:rsidR="0020150D" w:rsidRPr="0020150D" w:rsidRDefault="0020150D" w:rsidP="0020150D">
            <w:pPr>
              <w:rPr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1.</w:t>
            </w:r>
            <w:r w:rsidRPr="0020150D">
              <w:rPr>
                <w:rFonts w:hint="eastAsia"/>
                <w:sz w:val="22"/>
                <w:szCs w:val="24"/>
              </w:rPr>
              <w:t>成立毕业论文（设计）领导小组；</w:t>
            </w:r>
          </w:p>
          <w:p w14:paraId="6D0D7827" w14:textId="77777777" w:rsidR="0020150D" w:rsidRPr="0020150D" w:rsidRDefault="0020150D" w:rsidP="0020150D">
            <w:pPr>
              <w:rPr>
                <w:rFonts w:hint="eastAsia"/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2.</w:t>
            </w:r>
            <w:r w:rsidRPr="0020150D">
              <w:rPr>
                <w:rFonts w:hint="eastAsia"/>
                <w:sz w:val="22"/>
                <w:szCs w:val="24"/>
              </w:rPr>
              <w:t>公布论文（设计）的日程安排，明确指导教师和学生撰写论文相关要求；</w:t>
            </w:r>
          </w:p>
          <w:p w14:paraId="38C7716C" w14:textId="77777777" w:rsidR="0020150D" w:rsidRPr="0020150D" w:rsidRDefault="0020150D" w:rsidP="0020150D">
            <w:pPr>
              <w:rPr>
                <w:rFonts w:hint="eastAsia"/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3.</w:t>
            </w:r>
            <w:r w:rsidRPr="0020150D">
              <w:rPr>
                <w:rFonts w:hint="eastAsia"/>
                <w:sz w:val="22"/>
                <w:szCs w:val="24"/>
              </w:rPr>
              <w:t>确定毕业论文选题，学生在</w:t>
            </w:r>
            <w:r w:rsidRPr="0020150D">
              <w:rPr>
                <w:rFonts w:hint="eastAsia"/>
                <w:sz w:val="22"/>
                <w:szCs w:val="24"/>
              </w:rPr>
              <w:t>11.17</w:t>
            </w:r>
            <w:r w:rsidRPr="0020150D">
              <w:rPr>
                <w:rFonts w:hint="eastAsia"/>
                <w:sz w:val="22"/>
                <w:szCs w:val="24"/>
              </w:rPr>
              <w:t>前将毕业论文（设计）选题上报格子达论文管理系统。</w:t>
            </w:r>
          </w:p>
        </w:tc>
      </w:tr>
      <w:tr w:rsidR="0020150D" w:rsidRPr="0020150D" w14:paraId="5B83B655" w14:textId="77777777">
        <w:trPr>
          <w:trHeight w:val="2392"/>
          <w:jc w:val="center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1F94CD" w14:textId="77777777" w:rsidR="0020150D" w:rsidRPr="0020150D" w:rsidRDefault="0020150D" w:rsidP="0020150D">
            <w:pPr>
              <w:jc w:val="center"/>
              <w:rPr>
                <w:sz w:val="24"/>
                <w:szCs w:val="28"/>
              </w:rPr>
            </w:pPr>
            <w:r w:rsidRPr="0020150D">
              <w:rPr>
                <w:sz w:val="24"/>
                <w:szCs w:val="28"/>
              </w:rPr>
              <w:t>2025.12.1— 2026.1.11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9C722F" w14:textId="77777777" w:rsidR="0020150D" w:rsidRPr="0020150D" w:rsidRDefault="0020150D" w:rsidP="0020150D">
            <w:pPr>
              <w:rPr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1.</w:t>
            </w:r>
            <w:r w:rsidRPr="0020150D">
              <w:rPr>
                <w:rFonts w:hint="eastAsia"/>
                <w:sz w:val="22"/>
                <w:szCs w:val="24"/>
              </w:rPr>
              <w:t>指导教师向学生传达毕业论文（设计）要求及有关规定；</w:t>
            </w:r>
          </w:p>
          <w:p w14:paraId="3CD55CA0" w14:textId="77777777" w:rsidR="0020150D" w:rsidRPr="0020150D" w:rsidRDefault="0020150D" w:rsidP="0020150D">
            <w:pPr>
              <w:rPr>
                <w:rFonts w:hint="eastAsia"/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2.12.28</w:t>
            </w:r>
            <w:r w:rsidRPr="0020150D">
              <w:rPr>
                <w:rFonts w:hint="eastAsia"/>
                <w:sz w:val="22"/>
                <w:szCs w:val="24"/>
              </w:rPr>
              <w:t>前学生在格子</w:t>
            </w:r>
            <w:proofErr w:type="gramStart"/>
            <w:r w:rsidRPr="0020150D">
              <w:rPr>
                <w:rFonts w:hint="eastAsia"/>
                <w:sz w:val="22"/>
                <w:szCs w:val="24"/>
              </w:rPr>
              <w:t>达系统</w:t>
            </w:r>
            <w:proofErr w:type="gramEnd"/>
            <w:r w:rsidRPr="0020150D">
              <w:rPr>
                <w:rFonts w:hint="eastAsia"/>
                <w:sz w:val="22"/>
                <w:szCs w:val="24"/>
              </w:rPr>
              <w:t>在线填报开题报告，导师完成开题报告审核工作，系统保留开题报告的修改痕迹，经指导老师同意开题后方可获得开题答辩资格；</w:t>
            </w:r>
          </w:p>
          <w:p w14:paraId="604F4129" w14:textId="77777777" w:rsidR="0020150D" w:rsidRPr="0020150D" w:rsidRDefault="0020150D" w:rsidP="0020150D">
            <w:pPr>
              <w:rPr>
                <w:rFonts w:hint="eastAsia"/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3.1.11</w:t>
            </w:r>
            <w:r w:rsidRPr="0020150D">
              <w:rPr>
                <w:rFonts w:hint="eastAsia"/>
                <w:sz w:val="22"/>
                <w:szCs w:val="24"/>
              </w:rPr>
              <w:t>前，学院组织开题答辩，答辩后学生应根据答辩意见修改并在格子</w:t>
            </w:r>
            <w:proofErr w:type="gramStart"/>
            <w:r w:rsidRPr="0020150D">
              <w:rPr>
                <w:rFonts w:hint="eastAsia"/>
                <w:sz w:val="22"/>
                <w:szCs w:val="24"/>
              </w:rPr>
              <w:t>达系统</w:t>
            </w:r>
            <w:proofErr w:type="gramEnd"/>
            <w:r w:rsidRPr="0020150D">
              <w:rPr>
                <w:rFonts w:hint="eastAsia"/>
                <w:sz w:val="22"/>
                <w:szCs w:val="24"/>
              </w:rPr>
              <w:t>同步完成选题及开题报告的修改工作。</w:t>
            </w:r>
            <w:r w:rsidRPr="0020150D">
              <w:rPr>
                <w:rFonts w:hint="eastAsia"/>
                <w:sz w:val="22"/>
                <w:szCs w:val="24"/>
              </w:rPr>
              <w:t xml:space="preserve"> </w:t>
            </w:r>
          </w:p>
        </w:tc>
      </w:tr>
      <w:tr w:rsidR="0020150D" w:rsidRPr="0020150D" w14:paraId="70A87482" w14:textId="77777777">
        <w:trPr>
          <w:trHeight w:val="3249"/>
          <w:jc w:val="center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F6BF0E" w14:textId="77777777" w:rsidR="0020150D" w:rsidRPr="0020150D" w:rsidRDefault="0020150D" w:rsidP="0020150D">
            <w:pPr>
              <w:jc w:val="center"/>
              <w:rPr>
                <w:rFonts w:hint="eastAsia"/>
                <w:sz w:val="24"/>
                <w:szCs w:val="28"/>
              </w:rPr>
            </w:pPr>
            <w:r w:rsidRPr="0020150D">
              <w:rPr>
                <w:sz w:val="24"/>
                <w:szCs w:val="28"/>
              </w:rPr>
              <w:t>2026.3.2--</w:t>
            </w:r>
          </w:p>
          <w:p w14:paraId="230C76AC" w14:textId="77777777" w:rsidR="0020150D" w:rsidRPr="0020150D" w:rsidRDefault="0020150D" w:rsidP="0020150D">
            <w:pPr>
              <w:jc w:val="center"/>
              <w:rPr>
                <w:sz w:val="24"/>
                <w:szCs w:val="28"/>
              </w:rPr>
            </w:pPr>
            <w:r w:rsidRPr="0020150D">
              <w:rPr>
                <w:sz w:val="24"/>
                <w:szCs w:val="28"/>
              </w:rPr>
              <w:t>2026.5.3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315E41" w14:textId="77777777" w:rsidR="0020150D" w:rsidRPr="0020150D" w:rsidRDefault="0020150D" w:rsidP="0020150D">
            <w:pPr>
              <w:rPr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1.3.29</w:t>
            </w:r>
            <w:r w:rsidRPr="0020150D">
              <w:rPr>
                <w:rFonts w:hint="eastAsia"/>
                <w:sz w:val="22"/>
                <w:szCs w:val="24"/>
              </w:rPr>
              <w:t>前学生应完成毕业论文（设计）初稿，且通过格子</w:t>
            </w:r>
            <w:proofErr w:type="gramStart"/>
            <w:r w:rsidRPr="0020150D">
              <w:rPr>
                <w:rFonts w:hint="eastAsia"/>
                <w:sz w:val="22"/>
                <w:szCs w:val="24"/>
              </w:rPr>
              <w:t>达系统</w:t>
            </w:r>
            <w:proofErr w:type="gramEnd"/>
            <w:r w:rsidRPr="0020150D">
              <w:rPr>
                <w:rFonts w:hint="eastAsia"/>
                <w:sz w:val="22"/>
                <w:szCs w:val="24"/>
              </w:rPr>
              <w:t>联系指导教师，系统记录应有学生提交的论文过程稿和教师修改痕迹（定稿前应有不少于</w:t>
            </w:r>
            <w:r w:rsidRPr="0020150D">
              <w:rPr>
                <w:rFonts w:hint="eastAsia"/>
                <w:sz w:val="22"/>
                <w:szCs w:val="24"/>
              </w:rPr>
              <w:t>3</w:t>
            </w:r>
            <w:r w:rsidRPr="0020150D">
              <w:rPr>
                <w:rFonts w:hint="eastAsia"/>
                <w:sz w:val="22"/>
                <w:szCs w:val="24"/>
              </w:rPr>
              <w:t>次的评阅记录）；</w:t>
            </w:r>
          </w:p>
          <w:p w14:paraId="70F9BF2C" w14:textId="77777777" w:rsidR="0020150D" w:rsidRPr="0020150D" w:rsidRDefault="0020150D" w:rsidP="0020150D">
            <w:pPr>
              <w:rPr>
                <w:rFonts w:hint="eastAsia"/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2.</w:t>
            </w:r>
            <w:r w:rsidRPr="0020150D">
              <w:rPr>
                <w:rFonts w:hint="eastAsia"/>
                <w:sz w:val="22"/>
                <w:szCs w:val="24"/>
              </w:rPr>
              <w:t>学生利用格子达论文管理平台做好</w:t>
            </w:r>
            <w:proofErr w:type="gramStart"/>
            <w:r w:rsidRPr="0020150D">
              <w:rPr>
                <w:rFonts w:hint="eastAsia"/>
                <w:sz w:val="22"/>
                <w:szCs w:val="24"/>
              </w:rPr>
              <w:t>毕业论文查重检测</w:t>
            </w:r>
            <w:proofErr w:type="gramEnd"/>
            <w:r w:rsidRPr="0020150D">
              <w:rPr>
                <w:rFonts w:hint="eastAsia"/>
                <w:sz w:val="22"/>
                <w:szCs w:val="24"/>
              </w:rPr>
              <w:t>（具体时间以教务处通知为准）；</w:t>
            </w:r>
          </w:p>
          <w:p w14:paraId="3827F9D7" w14:textId="77777777" w:rsidR="0020150D" w:rsidRPr="0020150D" w:rsidRDefault="0020150D" w:rsidP="0020150D">
            <w:pPr>
              <w:rPr>
                <w:rFonts w:hint="eastAsia"/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3.5.3</w:t>
            </w:r>
            <w:r w:rsidRPr="0020150D">
              <w:rPr>
                <w:rFonts w:hint="eastAsia"/>
                <w:sz w:val="22"/>
                <w:szCs w:val="24"/>
              </w:rPr>
              <w:t>前学生需完成毕业论文定稿，学院按照学校确定的比例进行抽检，未抽检的论文</w:t>
            </w:r>
            <w:proofErr w:type="gramStart"/>
            <w:r w:rsidRPr="0020150D">
              <w:rPr>
                <w:rFonts w:hint="eastAsia"/>
                <w:sz w:val="22"/>
                <w:szCs w:val="24"/>
              </w:rPr>
              <w:t>须盲审</w:t>
            </w:r>
            <w:proofErr w:type="gramEnd"/>
            <w:r w:rsidRPr="0020150D">
              <w:rPr>
                <w:rFonts w:hint="eastAsia"/>
                <w:sz w:val="22"/>
                <w:szCs w:val="24"/>
              </w:rPr>
              <w:t>，覆盖率达到</w:t>
            </w:r>
            <w:r w:rsidRPr="0020150D">
              <w:rPr>
                <w:rFonts w:hint="eastAsia"/>
                <w:sz w:val="22"/>
                <w:szCs w:val="24"/>
              </w:rPr>
              <w:t>100%</w:t>
            </w:r>
            <w:r w:rsidRPr="0020150D">
              <w:rPr>
                <w:rFonts w:hint="eastAsia"/>
                <w:sz w:val="22"/>
                <w:szCs w:val="24"/>
              </w:rPr>
              <w:t>，对于抽检和</w:t>
            </w:r>
            <w:proofErr w:type="gramStart"/>
            <w:r w:rsidRPr="0020150D">
              <w:rPr>
                <w:rFonts w:hint="eastAsia"/>
                <w:sz w:val="22"/>
                <w:szCs w:val="24"/>
              </w:rPr>
              <w:t>盲审</w:t>
            </w:r>
            <w:proofErr w:type="gramEnd"/>
            <w:r w:rsidRPr="0020150D">
              <w:rPr>
                <w:rFonts w:hint="eastAsia"/>
                <w:sz w:val="22"/>
                <w:szCs w:val="24"/>
              </w:rPr>
              <w:t>不合格的毕业论文直接取消第一轮毕业论文答辩资格，合格的毕业论文应做好答辩前的准备工作。</w:t>
            </w:r>
          </w:p>
        </w:tc>
      </w:tr>
      <w:tr w:rsidR="0020150D" w:rsidRPr="0020150D" w14:paraId="2F376BE4" w14:textId="77777777" w:rsidTr="0020150D">
        <w:trPr>
          <w:trHeight w:val="3957"/>
          <w:jc w:val="center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AA367" w14:textId="77777777" w:rsidR="0020150D" w:rsidRPr="0020150D" w:rsidRDefault="0020150D" w:rsidP="0020150D">
            <w:pPr>
              <w:jc w:val="center"/>
              <w:rPr>
                <w:rFonts w:hint="eastAsia"/>
                <w:sz w:val="24"/>
                <w:szCs w:val="28"/>
              </w:rPr>
            </w:pPr>
            <w:r w:rsidRPr="0020150D">
              <w:rPr>
                <w:sz w:val="24"/>
                <w:szCs w:val="28"/>
              </w:rPr>
              <w:t>2026.5.4--</w:t>
            </w:r>
          </w:p>
          <w:p w14:paraId="26AB69C8" w14:textId="77777777" w:rsidR="0020150D" w:rsidRPr="0020150D" w:rsidRDefault="0020150D" w:rsidP="0020150D">
            <w:pPr>
              <w:jc w:val="center"/>
              <w:rPr>
                <w:sz w:val="24"/>
                <w:szCs w:val="28"/>
              </w:rPr>
            </w:pPr>
            <w:r w:rsidRPr="0020150D">
              <w:rPr>
                <w:sz w:val="24"/>
                <w:szCs w:val="28"/>
              </w:rPr>
              <w:t>2026.5.31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05DC73" w14:textId="77777777" w:rsidR="0020150D" w:rsidRPr="0020150D" w:rsidRDefault="0020150D" w:rsidP="0020150D">
            <w:pPr>
              <w:rPr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1.</w:t>
            </w:r>
            <w:r w:rsidRPr="0020150D">
              <w:rPr>
                <w:rFonts w:hint="eastAsia"/>
                <w:sz w:val="22"/>
                <w:szCs w:val="24"/>
              </w:rPr>
              <w:t>学院成立毕业论文（设计）答辩委员会（小组）；</w:t>
            </w:r>
          </w:p>
          <w:p w14:paraId="10E6E380" w14:textId="77777777" w:rsidR="0020150D" w:rsidRPr="0020150D" w:rsidRDefault="0020150D" w:rsidP="0020150D">
            <w:pPr>
              <w:rPr>
                <w:rFonts w:hint="eastAsia"/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2.</w:t>
            </w:r>
            <w:r w:rsidRPr="0020150D">
              <w:rPr>
                <w:rFonts w:hint="eastAsia"/>
                <w:sz w:val="22"/>
                <w:szCs w:val="24"/>
              </w:rPr>
              <w:t>指导老师对论文定稿进行确认后，学生在格子</w:t>
            </w:r>
            <w:proofErr w:type="gramStart"/>
            <w:r w:rsidRPr="0020150D">
              <w:rPr>
                <w:rFonts w:hint="eastAsia"/>
                <w:sz w:val="22"/>
                <w:szCs w:val="24"/>
              </w:rPr>
              <w:t>达系统</w:t>
            </w:r>
            <w:proofErr w:type="gramEnd"/>
            <w:r w:rsidRPr="0020150D">
              <w:rPr>
                <w:rFonts w:hint="eastAsia"/>
                <w:sz w:val="22"/>
                <w:szCs w:val="24"/>
              </w:rPr>
              <w:t>在线填写论文指导过程记录表；</w:t>
            </w:r>
          </w:p>
          <w:p w14:paraId="04B25010" w14:textId="77777777" w:rsidR="0020150D" w:rsidRPr="0020150D" w:rsidRDefault="0020150D" w:rsidP="0020150D">
            <w:pPr>
              <w:rPr>
                <w:rFonts w:hint="eastAsia"/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3.5.17</w:t>
            </w:r>
            <w:r w:rsidRPr="0020150D">
              <w:rPr>
                <w:rFonts w:hint="eastAsia"/>
                <w:sz w:val="22"/>
                <w:szCs w:val="24"/>
              </w:rPr>
              <w:t>前学院完成所有毕业论文答辩工作；</w:t>
            </w:r>
          </w:p>
          <w:p w14:paraId="47B62FE2" w14:textId="77777777" w:rsidR="0020150D" w:rsidRPr="0020150D" w:rsidRDefault="0020150D" w:rsidP="0020150D">
            <w:pPr>
              <w:rPr>
                <w:rFonts w:hint="eastAsia"/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4.5.24</w:t>
            </w:r>
            <w:r w:rsidRPr="0020150D">
              <w:rPr>
                <w:rFonts w:hint="eastAsia"/>
                <w:sz w:val="22"/>
                <w:szCs w:val="24"/>
              </w:rPr>
              <w:t>前，学生及指导老师应在格子</w:t>
            </w:r>
            <w:proofErr w:type="gramStart"/>
            <w:r w:rsidRPr="0020150D">
              <w:rPr>
                <w:rFonts w:hint="eastAsia"/>
                <w:sz w:val="22"/>
                <w:szCs w:val="24"/>
              </w:rPr>
              <w:t>达系统</w:t>
            </w:r>
            <w:proofErr w:type="gramEnd"/>
            <w:r w:rsidRPr="0020150D">
              <w:rPr>
                <w:rFonts w:hint="eastAsia"/>
                <w:sz w:val="22"/>
                <w:szCs w:val="24"/>
              </w:rPr>
              <w:t>完成毕业论文终稿上传及确认工作，学校将对毕业论文终稿进行统一全检，全检不通过的毕业论文需修改到符合要求后方可通过；</w:t>
            </w:r>
          </w:p>
          <w:p w14:paraId="3357C22D" w14:textId="77777777" w:rsidR="0020150D" w:rsidRPr="0020150D" w:rsidRDefault="0020150D" w:rsidP="0020150D">
            <w:pPr>
              <w:rPr>
                <w:rFonts w:hint="eastAsia"/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5.5.31</w:t>
            </w:r>
            <w:r w:rsidRPr="0020150D">
              <w:rPr>
                <w:rFonts w:hint="eastAsia"/>
                <w:sz w:val="22"/>
                <w:szCs w:val="24"/>
              </w:rPr>
              <w:t>前，指导教师完成所有论文指导和成绩评定工作，学生根据毕业论文（设计）建档内容及要求完成材料准备并提交学院存档，学院完成论文评分审定和检查工作，并录入教务系统；</w:t>
            </w:r>
          </w:p>
          <w:p w14:paraId="48C1005B" w14:textId="77777777" w:rsidR="0020150D" w:rsidRPr="0020150D" w:rsidRDefault="0020150D" w:rsidP="0020150D">
            <w:pPr>
              <w:rPr>
                <w:rFonts w:hint="eastAsia"/>
                <w:sz w:val="22"/>
                <w:szCs w:val="24"/>
              </w:rPr>
            </w:pPr>
            <w:r w:rsidRPr="0020150D">
              <w:rPr>
                <w:rFonts w:hint="eastAsia"/>
                <w:sz w:val="22"/>
                <w:szCs w:val="24"/>
              </w:rPr>
              <w:t>6.</w:t>
            </w:r>
            <w:r w:rsidRPr="0020150D">
              <w:rPr>
                <w:rFonts w:hint="eastAsia"/>
                <w:sz w:val="22"/>
                <w:szCs w:val="24"/>
              </w:rPr>
              <w:t>学院按不超过毕业论文（设计）完成人数</w:t>
            </w:r>
            <w:r w:rsidRPr="0020150D">
              <w:rPr>
                <w:rFonts w:hint="eastAsia"/>
                <w:sz w:val="22"/>
                <w:szCs w:val="24"/>
              </w:rPr>
              <w:t>10%</w:t>
            </w:r>
            <w:r w:rsidRPr="0020150D">
              <w:rPr>
                <w:rFonts w:hint="eastAsia"/>
                <w:sz w:val="22"/>
                <w:szCs w:val="24"/>
              </w:rPr>
              <w:t>的比例推荐校级优秀毕业论文。</w:t>
            </w:r>
          </w:p>
        </w:tc>
      </w:tr>
    </w:tbl>
    <w:p w14:paraId="5C48D5EE" w14:textId="77777777" w:rsidR="001B644D" w:rsidRDefault="001B644D"/>
    <w:sectPr w:rsidR="001B6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5516"/>
    <w:rsid w:val="001B644D"/>
    <w:rsid w:val="0020150D"/>
    <w:rsid w:val="00283AE2"/>
    <w:rsid w:val="002E3859"/>
    <w:rsid w:val="0043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AF0D"/>
  <w15:chartTrackingRefBased/>
  <w15:docId w15:val="{7BA16B66-08E6-4B48-8AA0-0DAD4C51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51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516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51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51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51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51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51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5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5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51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51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551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5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5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5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51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5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51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3551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yiming sun</dc:creator>
  <cp:keywords/>
  <dc:description/>
  <cp:lastModifiedBy>yiming sun</cp:lastModifiedBy>
  <cp:revision>2</cp:revision>
  <dcterms:created xsi:type="dcterms:W3CDTF">2025-10-17T02:13:00Z</dcterms:created>
  <dcterms:modified xsi:type="dcterms:W3CDTF">2025-10-17T02:16:00Z</dcterms:modified>
</cp:coreProperties>
</file>